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45" w:rsidRDefault="00DA5C45" w:rsidP="00DA5C4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u w:val="single"/>
        </w:rPr>
      </w:pPr>
      <w:r w:rsidRPr="00DA5C45">
        <w:rPr>
          <w:rFonts w:cstheme="minorHAnsi"/>
          <w:noProof/>
          <w:color w:val="833C0B" w:themeColor="accent2" w:themeShade="80"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-169545</wp:posOffset>
                </wp:positionV>
                <wp:extent cx="182880" cy="257175"/>
                <wp:effectExtent l="13335" t="825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5C45" w:rsidRDefault="00DA5C45" w:rsidP="00DA5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5pt;margin-top:-13.35pt;width:14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" o:allowincell="f" filled="f" stroked="f">
                <o:lock v:ext="edit" shapetype="t"/>
                <v:textbox style="mso-fit-shape-to-text:t">
                  <w:txbxContent>
                    <w:p w:rsidR="00DA5C45" w:rsidRDefault="00DA5C45" w:rsidP="00DA5C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A5C45">
        <w:rPr>
          <w:rFonts w:cstheme="minorHAnsi"/>
          <w:b/>
          <w:color w:val="833C0B" w:themeColor="accent2" w:themeShade="80"/>
          <w:sz w:val="36"/>
          <w:szCs w:val="36"/>
          <w:u w:val="single"/>
        </w:rPr>
        <w:t xml:space="preserve">BENEFICIARI </w:t>
      </w:r>
      <w:r>
        <w:rPr>
          <w:rFonts w:cstheme="minorHAnsi"/>
          <w:b/>
          <w:color w:val="833C0B" w:themeColor="accent2" w:themeShade="80"/>
          <w:sz w:val="36"/>
          <w:szCs w:val="36"/>
          <w:u w:val="single"/>
        </w:rPr>
        <w:t xml:space="preserve">ŞI BUGETE </w:t>
      </w:r>
      <w:r w:rsidRPr="00DA5C45">
        <w:rPr>
          <w:rFonts w:cstheme="minorHAnsi"/>
          <w:b/>
          <w:color w:val="833C0B" w:themeColor="accent2" w:themeShade="80"/>
          <w:sz w:val="36"/>
          <w:szCs w:val="36"/>
          <w:u w:val="single"/>
        </w:rPr>
        <w:t>ÎN ANUL 2012</w:t>
      </w:r>
      <w:r>
        <w:rPr>
          <w:rFonts w:cstheme="minorHAnsi"/>
          <w:b/>
          <w:u w:val="single"/>
        </w:rPr>
        <w:t xml:space="preserve"> </w:t>
      </w:r>
    </w:p>
    <w:p w:rsidR="00DA5C45" w:rsidRPr="005C55D8" w:rsidRDefault="00DA5C45" w:rsidP="00DA5C4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u w:val="single"/>
        </w:rPr>
      </w:pPr>
      <w:r w:rsidRPr="00760C46">
        <w:rPr>
          <w:rFonts w:cstheme="minorHAnsi"/>
        </w:rPr>
        <w:t>SECTORUL DE ASISTENȚĂ SOCIA</w:t>
      </w:r>
      <w:bookmarkStart w:id="0" w:name="_GoBack"/>
      <w:bookmarkEnd w:id="0"/>
      <w:r w:rsidRPr="00760C46">
        <w:rPr>
          <w:rFonts w:cstheme="minorHAnsi"/>
        </w:rPr>
        <w:t>LĂ ȘI MEDICALĂ „DIACONIA”</w:t>
      </w:r>
    </w:p>
    <w:p w:rsidR="00DA5C45" w:rsidRPr="00DA5C45" w:rsidRDefault="00DA5C45" w:rsidP="00DA5C45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A5C45">
        <w:rPr>
          <w:rFonts w:cstheme="minorHAnsi"/>
          <w:b/>
          <w:sz w:val="28"/>
          <w:szCs w:val="28"/>
          <w:u w:val="single"/>
        </w:rPr>
        <w:t xml:space="preserve">Total </w:t>
      </w:r>
      <w:proofErr w:type="spellStart"/>
      <w:r w:rsidRPr="00DA5C45">
        <w:rPr>
          <w:rFonts w:cstheme="minorHAnsi"/>
          <w:b/>
          <w:sz w:val="28"/>
          <w:szCs w:val="28"/>
          <w:u w:val="single"/>
        </w:rPr>
        <w:t>beneficiari</w:t>
      </w:r>
      <w:proofErr w:type="spellEnd"/>
      <w:r w:rsidRPr="00DA5C45">
        <w:rPr>
          <w:rFonts w:cstheme="minorHAnsi"/>
          <w:b/>
          <w:sz w:val="28"/>
          <w:szCs w:val="28"/>
          <w:u w:val="single"/>
        </w:rPr>
        <w:t xml:space="preserve"> 164.514 </w:t>
      </w:r>
      <w:proofErr w:type="spellStart"/>
      <w:r w:rsidRPr="00DA5C45">
        <w:rPr>
          <w:rFonts w:cstheme="minorHAnsi"/>
          <w:b/>
          <w:sz w:val="28"/>
          <w:szCs w:val="28"/>
          <w:u w:val="single"/>
        </w:rPr>
        <w:t>utiliz</w:t>
      </w:r>
      <w:proofErr w:type="spellEnd"/>
      <w:r w:rsidRPr="00DA5C45">
        <w:rPr>
          <w:rFonts w:cstheme="minorHAnsi"/>
          <w:b/>
          <w:sz w:val="28"/>
          <w:szCs w:val="28"/>
          <w:u w:val="single"/>
          <w:lang w:val="ro-RO"/>
        </w:rPr>
        <w:t>ându-se</w:t>
      </w:r>
      <w:r w:rsidRPr="00DA5C45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DA5C45">
        <w:rPr>
          <w:rFonts w:cstheme="minorHAnsi"/>
          <w:b/>
          <w:sz w:val="28"/>
          <w:szCs w:val="28"/>
          <w:u w:val="single"/>
        </w:rPr>
        <w:t>un</w:t>
      </w:r>
      <w:proofErr w:type="gramEnd"/>
      <w:r w:rsidRPr="00DA5C45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DA5C45">
        <w:rPr>
          <w:rFonts w:cstheme="minorHAnsi"/>
          <w:b/>
          <w:sz w:val="28"/>
          <w:szCs w:val="28"/>
          <w:u w:val="single"/>
        </w:rPr>
        <w:t>buget</w:t>
      </w:r>
      <w:proofErr w:type="spellEnd"/>
      <w:r w:rsidRPr="00DA5C45">
        <w:rPr>
          <w:rFonts w:cstheme="minorHAnsi"/>
          <w:b/>
          <w:sz w:val="28"/>
          <w:szCs w:val="28"/>
          <w:u w:val="single"/>
        </w:rPr>
        <w:t xml:space="preserve"> de 8.914.604 lei </w:t>
      </w:r>
      <w:proofErr w:type="spellStart"/>
      <w:r w:rsidRPr="00DA5C45">
        <w:rPr>
          <w:rFonts w:cstheme="minorHAnsi"/>
          <w:b/>
          <w:sz w:val="28"/>
          <w:szCs w:val="28"/>
          <w:u w:val="single"/>
        </w:rPr>
        <w:t>astfel</w:t>
      </w:r>
      <w:proofErr w:type="spellEnd"/>
      <w:r w:rsidRPr="00DA5C45">
        <w:rPr>
          <w:rFonts w:cstheme="minorHAnsi"/>
          <w:b/>
          <w:sz w:val="28"/>
          <w:szCs w:val="28"/>
          <w:u w:val="single"/>
        </w:rPr>
        <w:t>:</w:t>
      </w:r>
    </w:p>
    <w:p w:rsidR="00DA5C45" w:rsidRDefault="00DA5C45" w:rsidP="00DA5C45">
      <w:pPr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sociale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acreditate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1446"/>
        <w:gridCol w:w="1654"/>
        <w:gridCol w:w="1568"/>
      </w:tblGrid>
      <w:tr w:rsidR="00DA5C45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892D64">
              <w:rPr>
                <w:rFonts w:cstheme="minorHAnsi"/>
                <w:b/>
              </w:rPr>
              <w:t>Furnizor</w:t>
            </w:r>
            <w:proofErr w:type="spellEnd"/>
            <w:r w:rsidRPr="00892D64">
              <w:rPr>
                <w:rFonts w:cstheme="minorHAnsi"/>
                <w:b/>
              </w:rPr>
              <w:t xml:space="preserve"> </w:t>
            </w:r>
            <w:proofErr w:type="spellStart"/>
            <w:r w:rsidRPr="00892D64"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892D64"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892D64">
              <w:rPr>
                <w:rFonts w:cstheme="minorHAnsi"/>
                <w:b/>
              </w:rPr>
              <w:t>Nr</w:t>
            </w:r>
            <w:proofErr w:type="spellEnd"/>
            <w:r w:rsidRPr="00892D64">
              <w:rPr>
                <w:rFonts w:cstheme="minorHAnsi"/>
                <w:b/>
              </w:rPr>
              <w:t xml:space="preserve">. </w:t>
            </w:r>
            <w:proofErr w:type="spellStart"/>
            <w:r w:rsidRPr="00892D64"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892D64">
              <w:rPr>
                <w:rFonts w:cstheme="minorHAnsi"/>
                <w:b/>
              </w:rPr>
              <w:t>Buget</w:t>
            </w:r>
            <w:proofErr w:type="spellEnd"/>
            <w:r w:rsidRPr="00892D64">
              <w:rPr>
                <w:rFonts w:cstheme="minorHAnsi"/>
                <w:b/>
              </w:rPr>
              <w:t xml:space="preserve"> </w:t>
            </w:r>
            <w:proofErr w:type="spellStart"/>
            <w:r w:rsidRPr="00892D64">
              <w:rPr>
                <w:rFonts w:cstheme="minorHAnsi"/>
                <w:b/>
              </w:rPr>
              <w:t>utilizat</w:t>
            </w:r>
            <w:proofErr w:type="spellEnd"/>
          </w:p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r w:rsidRPr="00892D64">
              <w:rPr>
                <w:rFonts w:cstheme="minorHAnsi"/>
                <w:b/>
              </w:rPr>
              <w:t>lei</w:t>
            </w:r>
          </w:p>
        </w:tc>
      </w:tr>
      <w:tr w:rsidR="00DA5C45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Birou</w:t>
            </w:r>
            <w:r>
              <w:rPr>
                <w:rFonts w:cstheme="minorHAnsi"/>
              </w:rPr>
              <w:t>l</w:t>
            </w:r>
            <w:proofErr w:type="spellEnd"/>
            <w:r w:rsidRPr="00892D64">
              <w:rPr>
                <w:rFonts w:cstheme="minorHAnsi"/>
              </w:rPr>
              <w:t xml:space="preserve"> de </w:t>
            </w:r>
            <w:proofErr w:type="spellStart"/>
            <w:r w:rsidRPr="00892D64">
              <w:rPr>
                <w:rFonts w:cstheme="minorHAnsi"/>
              </w:rPr>
              <w:t>asistență</w:t>
            </w:r>
            <w:proofErr w:type="spellEnd"/>
            <w:r w:rsidRPr="00892D64">
              <w:rPr>
                <w:rFonts w:cstheme="minorHAnsi"/>
              </w:rPr>
              <w:t xml:space="preserve"> social al </w:t>
            </w:r>
            <w:proofErr w:type="spellStart"/>
            <w:r>
              <w:rPr>
                <w:rFonts w:cstheme="minorHAnsi"/>
              </w:rPr>
              <w:t>C</w:t>
            </w:r>
            <w:r w:rsidRPr="00892D64">
              <w:rPr>
                <w:rFonts w:cstheme="minorHAnsi"/>
              </w:rPr>
              <w:t>entrului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eparhial</w:t>
            </w:r>
            <w:proofErr w:type="spellEnd"/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1.209</w:t>
            </w:r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606.259</w:t>
            </w:r>
          </w:p>
        </w:tc>
      </w:tr>
      <w:tr w:rsidR="00DA5C45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Birouri</w:t>
            </w:r>
            <w:proofErr w:type="spellEnd"/>
            <w:r w:rsidRPr="00892D64">
              <w:rPr>
                <w:rFonts w:cstheme="minorHAnsi"/>
              </w:rPr>
              <w:t xml:space="preserve"> de </w:t>
            </w:r>
            <w:proofErr w:type="spellStart"/>
            <w:r w:rsidRPr="00892D64">
              <w:rPr>
                <w:rFonts w:cstheme="minorHAnsi"/>
              </w:rPr>
              <w:t>asistență</w:t>
            </w:r>
            <w:proofErr w:type="spellEnd"/>
            <w:r w:rsidRPr="00892D64">
              <w:rPr>
                <w:rFonts w:cstheme="minorHAnsi"/>
              </w:rPr>
              <w:t xml:space="preserve"> social </w:t>
            </w:r>
            <w:proofErr w:type="spellStart"/>
            <w:r w:rsidRPr="00892D64">
              <w:rPr>
                <w:rFonts w:cstheme="minorHAnsi"/>
              </w:rPr>
              <w:t>pe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lângă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protopopiate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primare</w:t>
            </w:r>
            <w:proofErr w:type="spellEnd"/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1.837</w:t>
            </w:r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274.814</w:t>
            </w:r>
          </w:p>
        </w:tc>
      </w:tr>
      <w:tr w:rsidR="00DA5C45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 xml:space="preserve">Centre </w:t>
            </w:r>
            <w:proofErr w:type="spellStart"/>
            <w:r w:rsidRPr="00892D64">
              <w:rPr>
                <w:rFonts w:cstheme="minorHAnsi"/>
              </w:rPr>
              <w:t>sociale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și</w:t>
            </w:r>
            <w:proofErr w:type="spellEnd"/>
            <w:r w:rsidRPr="00892D64">
              <w:rPr>
                <w:rFonts w:cstheme="minorHAnsi"/>
              </w:rPr>
              <w:t xml:space="preserve"> ONG </w:t>
            </w:r>
            <w:proofErr w:type="spellStart"/>
            <w:r w:rsidRPr="00892D64">
              <w:rPr>
                <w:rFonts w:cstheme="minorHAnsi"/>
              </w:rPr>
              <w:t>uri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606</w:t>
            </w:r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1.856.130</w:t>
            </w:r>
          </w:p>
        </w:tc>
      </w:tr>
      <w:tr w:rsidR="00DA5C45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Fundația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„</w:t>
            </w:r>
            <w:proofErr w:type="spellStart"/>
            <w:r w:rsidRPr="00892D64">
              <w:rPr>
                <w:rFonts w:cstheme="minorHAnsi"/>
              </w:rPr>
              <w:t>Solidaritate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și</w:t>
            </w:r>
            <w:proofErr w:type="spellEnd"/>
            <w:r w:rsidRPr="00892D64">
              <w:rPr>
                <w:rFonts w:cstheme="minorHAnsi"/>
              </w:rPr>
              <w:t xml:space="preserve"> </w:t>
            </w:r>
            <w:proofErr w:type="spellStart"/>
            <w:r w:rsidRPr="00892D64">
              <w:rPr>
                <w:rFonts w:cstheme="minorHAnsi"/>
              </w:rPr>
              <w:t>Speranță</w:t>
            </w:r>
            <w:proofErr w:type="spellEnd"/>
            <w:r>
              <w:rPr>
                <w:rFonts w:cstheme="minorHAnsi"/>
              </w:rPr>
              <w:t>”</w:t>
            </w:r>
            <w:r w:rsidRPr="00892D64">
              <w:rPr>
                <w:rFonts w:cstheme="minorHAnsi"/>
              </w:rPr>
              <w:t xml:space="preserve"> cu </w:t>
            </w:r>
            <w:proofErr w:type="spellStart"/>
            <w:r w:rsidRPr="00892D64">
              <w:rPr>
                <w:rFonts w:cstheme="minorHAnsi"/>
              </w:rPr>
              <w:t>filiale</w:t>
            </w:r>
            <w:proofErr w:type="spellEnd"/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892D64">
              <w:rPr>
                <w:rFonts w:cstheme="minorHAnsi"/>
              </w:rPr>
              <w:t>specializate</w:t>
            </w:r>
            <w:proofErr w:type="spellEnd"/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5.960</w:t>
            </w:r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</w:rPr>
            </w:pPr>
            <w:r w:rsidRPr="00892D64">
              <w:rPr>
                <w:rFonts w:cstheme="minorHAnsi"/>
              </w:rPr>
              <w:t>1.646.295</w:t>
            </w:r>
          </w:p>
        </w:tc>
      </w:tr>
      <w:tr w:rsidR="00DA5C45" w:rsidRPr="00892D64" w:rsidTr="00B94F6D">
        <w:tc>
          <w:tcPr>
            <w:tcW w:w="5328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r w:rsidRPr="00892D64">
              <w:rPr>
                <w:rFonts w:cstheme="minorHAnsi"/>
                <w:b/>
              </w:rPr>
              <w:t>TOTAL</w:t>
            </w:r>
          </w:p>
        </w:tc>
        <w:tc>
          <w:tcPr>
            <w:tcW w:w="1506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r w:rsidRPr="00892D64">
              <w:rPr>
                <w:rFonts w:cstheme="minorHAnsi"/>
                <w:b/>
              </w:rPr>
              <w:t>9.612</w:t>
            </w:r>
          </w:p>
        </w:tc>
        <w:tc>
          <w:tcPr>
            <w:tcW w:w="1710" w:type="dxa"/>
          </w:tcPr>
          <w:p w:rsidR="00DA5C45" w:rsidRPr="00892D64" w:rsidRDefault="00DA5C45" w:rsidP="00B94F6D">
            <w:pPr>
              <w:jc w:val="center"/>
              <w:rPr>
                <w:rFonts w:cstheme="minorHAnsi"/>
                <w:b/>
              </w:rPr>
            </w:pPr>
            <w:r w:rsidRPr="00892D64">
              <w:rPr>
                <w:rFonts w:cstheme="minorHAnsi"/>
                <w:b/>
              </w:rPr>
              <w:t>4.383.498</w:t>
            </w:r>
          </w:p>
        </w:tc>
      </w:tr>
    </w:tbl>
    <w:p w:rsidR="00DA5C45" w:rsidRDefault="00DA5C45" w:rsidP="00DA5C45">
      <w:pPr>
        <w:spacing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38"/>
        <w:gridCol w:w="4590"/>
        <w:gridCol w:w="1710"/>
        <w:gridCol w:w="1620"/>
      </w:tblGrid>
      <w:tr w:rsidR="00DA5C45" w:rsidRPr="00BC1254" w:rsidTr="00B94F6D">
        <w:tc>
          <w:tcPr>
            <w:tcW w:w="253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Furnizor</w:t>
            </w:r>
            <w:proofErr w:type="spellEnd"/>
            <w:r w:rsidRPr="00BC1254">
              <w:rPr>
                <w:rFonts w:cstheme="minorHAnsi"/>
                <w:b/>
              </w:rPr>
              <w:t xml:space="preserve"> </w:t>
            </w:r>
            <w:proofErr w:type="spellStart"/>
            <w:r w:rsidRPr="00BC1254"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459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Servicii</w:t>
            </w:r>
            <w:proofErr w:type="spellEnd"/>
            <w:r w:rsidRPr="00BC1254">
              <w:rPr>
                <w:rFonts w:cstheme="minorHAnsi"/>
                <w:b/>
              </w:rPr>
              <w:t xml:space="preserve"> tip</w:t>
            </w:r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Nr</w:t>
            </w:r>
            <w:proofErr w:type="spellEnd"/>
            <w:r w:rsidRPr="00BC1254">
              <w:rPr>
                <w:rFonts w:cstheme="minorHAnsi"/>
                <w:b/>
              </w:rPr>
              <w:t xml:space="preserve">. </w:t>
            </w:r>
            <w:proofErr w:type="spellStart"/>
            <w:r w:rsidRPr="00BC1254"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Buget</w:t>
            </w:r>
            <w:proofErr w:type="spellEnd"/>
            <w:r w:rsidRPr="00BC1254">
              <w:rPr>
                <w:rFonts w:cstheme="minorHAnsi"/>
                <w:b/>
              </w:rPr>
              <w:t xml:space="preserve"> </w:t>
            </w:r>
            <w:proofErr w:type="spellStart"/>
            <w:r w:rsidRPr="00BC1254">
              <w:rPr>
                <w:rFonts w:cstheme="minorHAnsi"/>
                <w:b/>
              </w:rPr>
              <w:t>utilizat</w:t>
            </w:r>
            <w:proofErr w:type="spellEnd"/>
          </w:p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r w:rsidRPr="00BC1254">
              <w:rPr>
                <w:rFonts w:cstheme="minorHAnsi"/>
                <w:b/>
              </w:rPr>
              <w:t>lei</w:t>
            </w:r>
          </w:p>
        </w:tc>
      </w:tr>
      <w:tr w:rsidR="00DA5C45" w:rsidRPr="00BC1254" w:rsidTr="00B94F6D">
        <w:tc>
          <w:tcPr>
            <w:tcW w:w="253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BC1254">
              <w:rPr>
                <w:rFonts w:cstheme="minorHAnsi"/>
              </w:rPr>
              <w:t>Parohii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și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mănăstiri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</w:p>
        </w:tc>
        <w:tc>
          <w:tcPr>
            <w:tcW w:w="459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BC1254">
              <w:rPr>
                <w:rFonts w:cstheme="minorHAnsi"/>
              </w:rPr>
              <w:t>Cantină</w:t>
            </w:r>
            <w:proofErr w:type="spellEnd"/>
            <w:r w:rsidRPr="00BC1254">
              <w:rPr>
                <w:rFonts w:cstheme="minorHAnsi"/>
              </w:rPr>
              <w:t xml:space="preserve">, </w:t>
            </w:r>
            <w:proofErr w:type="spellStart"/>
            <w:r w:rsidRPr="00BC1254">
              <w:rPr>
                <w:rFonts w:cstheme="minorHAnsi"/>
              </w:rPr>
              <w:t>centre</w:t>
            </w:r>
            <w:proofErr w:type="spellEnd"/>
            <w:r w:rsidRPr="00BC1254">
              <w:rPr>
                <w:rFonts w:cstheme="minorHAnsi"/>
              </w:rPr>
              <w:t xml:space="preserve">  de </w:t>
            </w:r>
            <w:proofErr w:type="spellStart"/>
            <w:r w:rsidRPr="00BC1254">
              <w:rPr>
                <w:rFonts w:cstheme="minorHAnsi"/>
              </w:rPr>
              <w:t>zi</w:t>
            </w:r>
            <w:proofErr w:type="spellEnd"/>
            <w:r w:rsidRPr="00BC1254">
              <w:rPr>
                <w:rFonts w:cstheme="minorHAnsi"/>
              </w:rPr>
              <w:t xml:space="preserve">, </w:t>
            </w:r>
            <w:proofErr w:type="spellStart"/>
            <w:r w:rsidRPr="00BC1254">
              <w:rPr>
                <w:rFonts w:cstheme="minorHAnsi"/>
              </w:rPr>
              <w:t>prestații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financiare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și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material</w:t>
            </w:r>
            <w:r>
              <w:rPr>
                <w:rFonts w:cstheme="minorHAnsi"/>
              </w:rPr>
              <w:t>e</w:t>
            </w:r>
            <w:proofErr w:type="spellEnd"/>
            <w:r w:rsidRPr="00BC1254">
              <w:rPr>
                <w:rFonts w:cstheme="minorHAnsi"/>
              </w:rPr>
              <w:t xml:space="preserve">, </w:t>
            </w:r>
            <w:proofErr w:type="spellStart"/>
            <w:r w:rsidRPr="00BC1254">
              <w:rPr>
                <w:rFonts w:cstheme="minorHAnsi"/>
              </w:rPr>
              <w:t>Hram</w:t>
            </w:r>
            <w:proofErr w:type="spellEnd"/>
            <w:r w:rsidRPr="00BC1254">
              <w:rPr>
                <w:rFonts w:cstheme="minorHAnsi"/>
              </w:rPr>
              <w:t xml:space="preserve"> Sf. </w:t>
            </w:r>
            <w:proofErr w:type="spellStart"/>
            <w:r>
              <w:rPr>
                <w:rFonts w:cstheme="minorHAnsi"/>
              </w:rPr>
              <w:t>P</w:t>
            </w:r>
            <w:r w:rsidRPr="00BC1254">
              <w:rPr>
                <w:rFonts w:cstheme="minorHAnsi"/>
              </w:rPr>
              <w:t>arascheva</w:t>
            </w:r>
            <w:proofErr w:type="spellEnd"/>
            <w:r>
              <w:rPr>
                <w:rFonts w:cstheme="minorHAnsi"/>
              </w:rPr>
              <w:t xml:space="preserve"> etc.</w:t>
            </w:r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 w:rsidRPr="00BC1254">
              <w:rPr>
                <w:rFonts w:cstheme="minorHAnsi"/>
              </w:rPr>
              <w:t>140.735</w:t>
            </w:r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 w:rsidRPr="00BC1254">
              <w:rPr>
                <w:rFonts w:cstheme="minorHAnsi"/>
              </w:rPr>
              <w:t>3.018.213</w:t>
            </w:r>
          </w:p>
        </w:tc>
      </w:tr>
      <w:tr w:rsidR="00DA5C45" w:rsidRPr="00BC1254" w:rsidTr="00B94F6D">
        <w:trPr>
          <w:trHeight w:val="224"/>
        </w:trPr>
        <w:tc>
          <w:tcPr>
            <w:tcW w:w="253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BC1254">
              <w:rPr>
                <w:rFonts w:cstheme="minorHAnsi"/>
              </w:rPr>
              <w:t>Fondul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Păstorul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cel</w:t>
            </w:r>
            <w:proofErr w:type="spellEnd"/>
            <w:r w:rsidRPr="00BC1254">
              <w:rPr>
                <w:rFonts w:cstheme="minorHAnsi"/>
              </w:rPr>
              <w:t xml:space="preserve"> Bun </w:t>
            </w:r>
          </w:p>
        </w:tc>
        <w:tc>
          <w:tcPr>
            <w:tcW w:w="459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 w:rsidRPr="00BC1254">
              <w:rPr>
                <w:rFonts w:cstheme="minorHAnsi"/>
              </w:rPr>
              <w:t>Sprijin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parohii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sărace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și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familia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 w:rsidRPr="00BC1254">
              <w:rPr>
                <w:rFonts w:cstheme="minorHAnsi"/>
              </w:rPr>
              <w:t>preotului</w:t>
            </w:r>
            <w:proofErr w:type="spellEnd"/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 w:rsidRPr="00BC1254">
              <w:rPr>
                <w:rFonts w:cstheme="minorHAnsi"/>
              </w:rPr>
              <w:t>651</w:t>
            </w:r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 w:rsidRPr="00BC1254">
              <w:rPr>
                <w:rFonts w:cstheme="minorHAnsi"/>
              </w:rPr>
              <w:t>488.480</w:t>
            </w:r>
          </w:p>
        </w:tc>
      </w:tr>
      <w:tr w:rsidR="00DA5C45" w:rsidRPr="00BC1254" w:rsidTr="00B94F6D">
        <w:tc>
          <w:tcPr>
            <w:tcW w:w="253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r w:rsidRPr="00BC1254">
              <w:rPr>
                <w:rFonts w:cstheme="minorHAnsi"/>
                <w:b/>
              </w:rPr>
              <w:t>TOTAL</w:t>
            </w:r>
          </w:p>
        </w:tc>
        <w:tc>
          <w:tcPr>
            <w:tcW w:w="459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141.386</w:t>
            </w:r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3.506.693</w:t>
            </w:r>
          </w:p>
        </w:tc>
      </w:tr>
    </w:tbl>
    <w:p w:rsidR="00DA5C45" w:rsidRDefault="00DA5C45" w:rsidP="00DA5C45">
      <w:pPr>
        <w:spacing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Alte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servicii</w:t>
      </w:r>
      <w:proofErr w:type="spellEnd"/>
      <w:r>
        <w:rPr>
          <w:rFonts w:cstheme="minorHAnsi"/>
          <w:b/>
          <w:u w:val="single"/>
        </w:rPr>
        <w:t xml:space="preserve"> social - </w:t>
      </w:r>
      <w:proofErr w:type="spellStart"/>
      <w:r>
        <w:rPr>
          <w:rFonts w:cstheme="minorHAnsi"/>
          <w:b/>
          <w:u w:val="single"/>
        </w:rPr>
        <w:t>filantropice</w:t>
      </w:r>
      <w:proofErr w:type="spellEnd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3780"/>
        <w:gridCol w:w="1710"/>
        <w:gridCol w:w="1620"/>
      </w:tblGrid>
      <w:tr w:rsidR="00DA5C45" w:rsidRPr="00BC1254" w:rsidTr="00B94F6D">
        <w:tc>
          <w:tcPr>
            <w:tcW w:w="334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Furnizor</w:t>
            </w:r>
            <w:proofErr w:type="spellEnd"/>
            <w:r w:rsidRPr="00BC1254">
              <w:rPr>
                <w:rFonts w:cstheme="minorHAnsi"/>
                <w:b/>
              </w:rPr>
              <w:t xml:space="preserve"> </w:t>
            </w:r>
            <w:proofErr w:type="spellStart"/>
            <w:r w:rsidRPr="00BC1254">
              <w:rPr>
                <w:rFonts w:cstheme="minorHAnsi"/>
                <w:b/>
              </w:rPr>
              <w:t>servicii</w:t>
            </w:r>
            <w:proofErr w:type="spellEnd"/>
          </w:p>
        </w:tc>
        <w:tc>
          <w:tcPr>
            <w:tcW w:w="378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Servicii</w:t>
            </w:r>
            <w:proofErr w:type="spellEnd"/>
            <w:r w:rsidRPr="00BC125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Nr</w:t>
            </w:r>
            <w:proofErr w:type="spellEnd"/>
            <w:r w:rsidRPr="00BC1254">
              <w:rPr>
                <w:rFonts w:cstheme="minorHAnsi"/>
                <w:b/>
              </w:rPr>
              <w:t xml:space="preserve">. </w:t>
            </w:r>
            <w:proofErr w:type="spellStart"/>
            <w:r w:rsidRPr="00BC1254">
              <w:rPr>
                <w:rFonts w:cstheme="minorHAnsi"/>
                <w:b/>
              </w:rPr>
              <w:t>beneficiari</w:t>
            </w:r>
            <w:proofErr w:type="spellEnd"/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proofErr w:type="spellStart"/>
            <w:r w:rsidRPr="00BC1254">
              <w:rPr>
                <w:rFonts w:cstheme="minorHAnsi"/>
                <w:b/>
              </w:rPr>
              <w:t>Buget</w:t>
            </w:r>
            <w:proofErr w:type="spellEnd"/>
            <w:r w:rsidRPr="00BC1254">
              <w:rPr>
                <w:rFonts w:cstheme="minorHAnsi"/>
                <w:b/>
              </w:rPr>
              <w:t xml:space="preserve"> </w:t>
            </w:r>
            <w:proofErr w:type="spellStart"/>
            <w:r w:rsidRPr="00BC1254">
              <w:rPr>
                <w:rFonts w:cstheme="minorHAnsi"/>
                <w:b/>
              </w:rPr>
              <w:t>utilizat</w:t>
            </w:r>
            <w:proofErr w:type="spellEnd"/>
          </w:p>
          <w:p w:rsidR="00DA5C45" w:rsidRPr="00BC1254" w:rsidRDefault="00DA5C45" w:rsidP="00B94F6D">
            <w:pPr>
              <w:jc w:val="center"/>
              <w:rPr>
                <w:rFonts w:cstheme="minorHAnsi"/>
                <w:b/>
              </w:rPr>
            </w:pPr>
            <w:r w:rsidRPr="00BC1254">
              <w:rPr>
                <w:rFonts w:cstheme="minorHAnsi"/>
                <w:b/>
              </w:rPr>
              <w:t>lei</w:t>
            </w:r>
          </w:p>
        </w:tc>
      </w:tr>
      <w:tr w:rsidR="00DA5C45" w:rsidRPr="00BC1254" w:rsidTr="00B94F6D">
        <w:tc>
          <w:tcPr>
            <w:tcW w:w="334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Așezământul</w:t>
            </w:r>
            <w:proofErr w:type="spellEnd"/>
            <w:r>
              <w:rPr>
                <w:rFonts w:cstheme="minorHAnsi"/>
              </w:rPr>
              <w:t xml:space="preserve"> „</w:t>
            </w:r>
            <w:proofErr w:type="spellStart"/>
            <w:r>
              <w:rPr>
                <w:rFonts w:cstheme="minorHAnsi"/>
              </w:rPr>
              <w:t>Providența</w:t>
            </w:r>
            <w:proofErr w:type="spellEnd"/>
            <w:r>
              <w:rPr>
                <w:rFonts w:cstheme="minorHAnsi"/>
              </w:rPr>
              <w:t xml:space="preserve">” </w:t>
            </w:r>
            <w:proofErr w:type="spellStart"/>
            <w:r>
              <w:rPr>
                <w:rFonts w:cstheme="minorHAnsi"/>
              </w:rPr>
              <w:t>și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unități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 w:rsidRPr="00BC125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în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teritoriu</w:t>
            </w:r>
            <w:proofErr w:type="spellEnd"/>
          </w:p>
        </w:tc>
        <w:tc>
          <w:tcPr>
            <w:tcW w:w="378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Servicii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medicale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gratuite</w:t>
            </w:r>
            <w:proofErr w:type="spellEnd"/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13.486</w:t>
            </w:r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884.613</w:t>
            </w:r>
          </w:p>
        </w:tc>
      </w:tr>
      <w:tr w:rsidR="00DA5C45" w:rsidRPr="00BC1254" w:rsidTr="00B94F6D">
        <w:trPr>
          <w:trHeight w:val="224"/>
        </w:trPr>
        <w:tc>
          <w:tcPr>
            <w:tcW w:w="3348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Sprijin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sinistrați</w:t>
            </w:r>
            <w:proofErr w:type="spellEnd"/>
          </w:p>
        </w:tc>
        <w:tc>
          <w:tcPr>
            <w:tcW w:w="378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Prestații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financiare</w:t>
            </w:r>
            <w:proofErr w:type="spellEnd"/>
          </w:p>
        </w:tc>
        <w:tc>
          <w:tcPr>
            <w:tcW w:w="171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20" w:type="dxa"/>
          </w:tcPr>
          <w:p w:rsidR="00DA5C45" w:rsidRPr="00BC1254" w:rsidRDefault="00DA5C45" w:rsidP="00B94F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139.800</w:t>
            </w:r>
          </w:p>
        </w:tc>
      </w:tr>
    </w:tbl>
    <w:p w:rsidR="00E20906" w:rsidRDefault="00DA5C45"/>
    <w:sectPr w:rsidR="00E2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B"/>
    <w:rsid w:val="0003593B"/>
    <w:rsid w:val="003A7450"/>
    <w:rsid w:val="004C2A05"/>
    <w:rsid w:val="004F2FDA"/>
    <w:rsid w:val="006B0F4D"/>
    <w:rsid w:val="00835CD1"/>
    <w:rsid w:val="00840C17"/>
    <w:rsid w:val="00BF6091"/>
    <w:rsid w:val="00D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A614-0324-4E8F-8771-720B857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4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C4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5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2</cp:revision>
  <dcterms:created xsi:type="dcterms:W3CDTF">2016-02-04T15:54:00Z</dcterms:created>
  <dcterms:modified xsi:type="dcterms:W3CDTF">2016-02-04T15:55:00Z</dcterms:modified>
</cp:coreProperties>
</file>